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852B1B" w:rsidP="00852B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Необходимый комментарий</w:t>
      </w:r>
    </w:p>
    <w:p w:rsidR="00852B1B" w:rsidRPr="00852B1B" w:rsidRDefault="00852B1B" w:rsidP="00852B1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Прилагаем пять листов из очерка отца Фёдора только потому, что им пользовался </w:t>
      </w:r>
      <w:proofErr w:type="spellStart"/>
      <w:r>
        <w:rPr>
          <w:sz w:val="28"/>
          <w:szCs w:val="28"/>
        </w:rPr>
        <w:t>свмч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Никодим</w:t>
      </w:r>
      <w:proofErr w:type="spellEnd"/>
      <w:r>
        <w:rPr>
          <w:sz w:val="28"/>
          <w:szCs w:val="28"/>
        </w:rPr>
        <w:t xml:space="preserve"> (Кононов). </w:t>
      </w:r>
    </w:p>
    <w:sectPr w:rsidR="00852B1B" w:rsidRPr="00852B1B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B1B"/>
    <w:rsid w:val="001F14D1"/>
    <w:rsid w:val="006A2CB3"/>
    <w:rsid w:val="00852B1B"/>
    <w:rsid w:val="00B81F05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2014-11-22T08:40:00Z</dcterms:created>
  <dcterms:modified xsi:type="dcterms:W3CDTF">2014-11-22T08:46:00Z</dcterms:modified>
</cp:coreProperties>
</file>